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87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9"/>
        <w:gridCol w:w="432"/>
        <w:gridCol w:w="1133"/>
        <w:gridCol w:w="3514"/>
        <w:gridCol w:w="285"/>
        <w:gridCol w:w="733"/>
        <w:gridCol w:w="850"/>
        <w:gridCol w:w="851"/>
        <w:gridCol w:w="850"/>
        <w:gridCol w:w="709"/>
        <w:gridCol w:w="994"/>
        <w:gridCol w:w="709"/>
        <w:gridCol w:w="1134"/>
        <w:gridCol w:w="569"/>
        <w:gridCol w:w="709"/>
        <w:gridCol w:w="22"/>
        <w:gridCol w:w="828"/>
        <w:gridCol w:w="236"/>
        <w:gridCol w:w="38"/>
      </w:tblGrid>
      <w:tr w:rsidR="000E5271" w:rsidTr="001C05B4">
        <w:trPr>
          <w:gridBefore w:val="1"/>
          <w:wBefore w:w="279" w:type="dxa"/>
        </w:trPr>
        <w:tc>
          <w:tcPr>
            <w:tcW w:w="5079" w:type="dxa"/>
            <w:gridSpan w:val="3"/>
          </w:tcPr>
          <w:p w:rsidR="000E5271" w:rsidRPr="00D65EDC" w:rsidRDefault="000E5271" w:rsidP="000E52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GD – ĐT QUẢNG NAM</w:t>
            </w:r>
          </w:p>
          <w:p w:rsidR="000E5271" w:rsidRDefault="000E5271" w:rsidP="000E52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TRƯỜNG THPT </w:t>
            </w:r>
            <w:r w:rsidR="005245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LƯƠNG THẾ VINH</w:t>
            </w:r>
          </w:p>
          <w:p w:rsidR="000E5271" w:rsidRPr="00D65EDC" w:rsidRDefault="000E5271" w:rsidP="000E52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TỔ: VẬT LÝ - CNCN</w:t>
            </w:r>
          </w:p>
          <w:p w:rsidR="000E5271" w:rsidRDefault="000E5271" w:rsidP="000E52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17" w:type="dxa"/>
            <w:gridSpan w:val="15"/>
          </w:tcPr>
          <w:p w:rsidR="000E5271" w:rsidRPr="003F6B59" w:rsidRDefault="006A0205" w:rsidP="000E52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MA TRẬN</w:t>
            </w:r>
            <w:r w:rsidR="000E5271"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 ĐỀ K</w:t>
            </w:r>
            <w:r w:rsidR="00E271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IỂM TRA CUỐI KỲ I – NĂM HỌC 2023</w:t>
            </w:r>
            <w:r w:rsidR="000E5271"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 - 202</w:t>
            </w:r>
            <w:r w:rsidR="00AF7A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4</w:t>
            </w:r>
          </w:p>
          <w:p w:rsidR="000E5271" w:rsidRDefault="000E5271" w:rsidP="006A02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MÔN: </w:t>
            </w:r>
            <w:r w:rsidR="006A02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CÔNG NGHỆ</w:t>
            </w:r>
            <w:r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 10 – THỜI GIAN LÀM BÀI: 45 PHÚT </w:t>
            </w:r>
          </w:p>
        </w:tc>
      </w:tr>
      <w:tr w:rsidR="004328EE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</w:trPr>
        <w:tc>
          <w:tcPr>
            <w:tcW w:w="711" w:type="dxa"/>
            <w:gridSpan w:val="2"/>
            <w:vMerge w:val="restart"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133" w:type="dxa"/>
            <w:tcBorders>
              <w:bottom w:val="nil"/>
            </w:tcBorders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gridSpan w:val="2"/>
            <w:tcBorders>
              <w:bottom w:val="nil"/>
            </w:tcBorders>
            <w:vAlign w:val="center"/>
          </w:tcPr>
          <w:p w:rsidR="00A601B0" w:rsidRPr="00DD2782" w:rsidRDefault="00A601B0" w:rsidP="008A3A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0" w:type="dxa"/>
            <w:gridSpan w:val="8"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2128" w:type="dxa"/>
            <w:gridSpan w:val="4"/>
            <w:vMerge w:val="restart"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Tổng câu</w:t>
            </w:r>
          </w:p>
        </w:tc>
        <w:tc>
          <w:tcPr>
            <w:tcW w:w="236" w:type="dxa"/>
            <w:vMerge w:val="restart"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0FD0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512"/>
        </w:trPr>
        <w:tc>
          <w:tcPr>
            <w:tcW w:w="711" w:type="dxa"/>
            <w:gridSpan w:val="2"/>
            <w:vMerge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nil"/>
            </w:tcBorders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</w:t>
            </w:r>
          </w:p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kiến thức</w:t>
            </w:r>
          </w:p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gridSpan w:val="2"/>
            <w:vMerge w:val="restart"/>
            <w:tcBorders>
              <w:top w:val="nil"/>
            </w:tcBorders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Đơn vị kiến thức, kĩ năng</w:t>
            </w:r>
          </w:p>
        </w:tc>
        <w:tc>
          <w:tcPr>
            <w:tcW w:w="1583" w:type="dxa"/>
            <w:gridSpan w:val="2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1701" w:type="dxa"/>
            <w:gridSpan w:val="2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1703" w:type="dxa"/>
            <w:gridSpan w:val="2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1843" w:type="dxa"/>
            <w:gridSpan w:val="2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Vận dụng cao</w:t>
            </w:r>
          </w:p>
        </w:tc>
        <w:tc>
          <w:tcPr>
            <w:tcW w:w="2128" w:type="dxa"/>
            <w:gridSpan w:val="4"/>
            <w:vMerge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A601B0" w:rsidRPr="00DD2782" w:rsidRDefault="00A601B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EFB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345"/>
        </w:trPr>
        <w:tc>
          <w:tcPr>
            <w:tcW w:w="711" w:type="dxa"/>
            <w:gridSpan w:val="2"/>
            <w:vMerge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gridSpan w:val="2"/>
            <w:vMerge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</w:t>
            </w:r>
          </w:p>
        </w:tc>
        <w:tc>
          <w:tcPr>
            <w:tcW w:w="850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Thời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gian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(ph)</w:t>
            </w:r>
          </w:p>
        </w:tc>
        <w:tc>
          <w:tcPr>
            <w:tcW w:w="851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</w:t>
            </w:r>
          </w:p>
        </w:tc>
        <w:tc>
          <w:tcPr>
            <w:tcW w:w="850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Thời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gian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(ph)</w:t>
            </w:r>
          </w:p>
        </w:tc>
        <w:tc>
          <w:tcPr>
            <w:tcW w:w="709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</w:t>
            </w:r>
          </w:p>
        </w:tc>
        <w:tc>
          <w:tcPr>
            <w:tcW w:w="994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Thời gian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(ph)</w:t>
            </w:r>
          </w:p>
        </w:tc>
        <w:tc>
          <w:tcPr>
            <w:tcW w:w="709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</w:t>
            </w:r>
          </w:p>
        </w:tc>
        <w:tc>
          <w:tcPr>
            <w:tcW w:w="1134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Thời gian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(ph)</w:t>
            </w:r>
          </w:p>
        </w:tc>
        <w:tc>
          <w:tcPr>
            <w:tcW w:w="1278" w:type="dxa"/>
            <w:gridSpan w:val="2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Thời gian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(ph)</w:t>
            </w:r>
          </w:p>
        </w:tc>
        <w:tc>
          <w:tcPr>
            <w:tcW w:w="236" w:type="dxa"/>
            <w:vMerge/>
          </w:tcPr>
          <w:p w:rsidR="00A601B0" w:rsidRPr="00DD2782" w:rsidRDefault="00A601B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EFB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436"/>
        </w:trPr>
        <w:tc>
          <w:tcPr>
            <w:tcW w:w="711" w:type="dxa"/>
            <w:gridSpan w:val="2"/>
            <w:vMerge/>
          </w:tcPr>
          <w:p w:rsidR="00A601B0" w:rsidRPr="00DD2782" w:rsidRDefault="00A601B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gridSpan w:val="2"/>
            <w:vMerge/>
          </w:tcPr>
          <w:p w:rsidR="00A601B0" w:rsidRPr="00DD2782" w:rsidRDefault="00A601B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9" w:type="dxa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709" w:type="dxa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850" w:type="dxa"/>
            <w:gridSpan w:val="2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A601B0" w:rsidRPr="00DD2782" w:rsidRDefault="00A601B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EFB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4" w:type="dxa"/>
          <w:trHeight w:val="457"/>
        </w:trPr>
        <w:tc>
          <w:tcPr>
            <w:tcW w:w="711" w:type="dxa"/>
            <w:gridSpan w:val="2"/>
            <w:vMerge w:val="restart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3" w:type="dxa"/>
            <w:vMerge w:val="restart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4"/>
                <w:sz w:val="24"/>
                <w:szCs w:val="24"/>
              </w:rPr>
            </w:pPr>
          </w:p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4"/>
                <w:sz w:val="24"/>
                <w:szCs w:val="24"/>
              </w:rPr>
            </w:pPr>
          </w:p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4"/>
                <w:sz w:val="24"/>
                <w:szCs w:val="24"/>
              </w:rPr>
            </w:pPr>
          </w:p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4"/>
                <w:sz w:val="24"/>
                <w:szCs w:val="24"/>
              </w:rPr>
            </w:pPr>
          </w:p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Chương I:Đại cương về môn công nghệ</w:t>
            </w:r>
          </w:p>
        </w:tc>
        <w:tc>
          <w:tcPr>
            <w:tcW w:w="3799" w:type="dxa"/>
            <w:gridSpan w:val="2"/>
          </w:tcPr>
          <w:p w:rsidR="00AE5E04" w:rsidRPr="00DD2782" w:rsidRDefault="00AE5E04" w:rsidP="000E5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1.1 Công nghệ và đời sống</w:t>
            </w:r>
          </w:p>
        </w:tc>
        <w:tc>
          <w:tcPr>
            <w:tcW w:w="733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09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AE5E04" w:rsidRPr="00DD2782" w:rsidRDefault="003F16D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731" w:type="dxa"/>
            <w:gridSpan w:val="2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:rsidR="00AE5E04" w:rsidRPr="00DD2782" w:rsidRDefault="00AE5E04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FB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4" w:type="dxa"/>
          <w:trHeight w:val="457"/>
        </w:trPr>
        <w:tc>
          <w:tcPr>
            <w:tcW w:w="711" w:type="dxa"/>
            <w:gridSpan w:val="2"/>
            <w:vMerge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gridSpan w:val="2"/>
          </w:tcPr>
          <w:p w:rsidR="00AE5E04" w:rsidRPr="00DD2782" w:rsidRDefault="00AE5E04" w:rsidP="000E5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1.2 Hệ thống kĩ thuật</w:t>
            </w:r>
          </w:p>
        </w:tc>
        <w:tc>
          <w:tcPr>
            <w:tcW w:w="733" w:type="dxa"/>
            <w:vAlign w:val="center"/>
          </w:tcPr>
          <w:p w:rsidR="00AE5E04" w:rsidRPr="00DD2782" w:rsidRDefault="00C76E53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5E04" w:rsidRPr="00DD2782" w:rsidRDefault="00A70EFB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09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AE5E04" w:rsidRPr="00DD2782" w:rsidRDefault="003F16D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1" w:type="dxa"/>
            <w:gridSpan w:val="2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828" w:type="dxa"/>
          </w:tcPr>
          <w:p w:rsidR="00AE5E04" w:rsidRPr="00DD2782" w:rsidRDefault="00AE5E04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FB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4" w:type="dxa"/>
          <w:trHeight w:val="457"/>
        </w:trPr>
        <w:tc>
          <w:tcPr>
            <w:tcW w:w="711" w:type="dxa"/>
            <w:gridSpan w:val="2"/>
            <w:vMerge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gridSpan w:val="2"/>
          </w:tcPr>
          <w:p w:rsidR="00AE5E04" w:rsidRPr="00DD2782" w:rsidRDefault="00AE5E04" w:rsidP="000E5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1.3 Công nghệ phổ biến</w:t>
            </w:r>
          </w:p>
        </w:tc>
        <w:tc>
          <w:tcPr>
            <w:tcW w:w="733" w:type="dxa"/>
            <w:vAlign w:val="center"/>
          </w:tcPr>
          <w:p w:rsidR="00AE5E04" w:rsidRPr="00DD2782" w:rsidRDefault="00A70EFB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5E04" w:rsidRPr="00DD2782" w:rsidRDefault="00C76E53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AE5E04" w:rsidRPr="00DD2782" w:rsidRDefault="003F16D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31" w:type="dxa"/>
            <w:gridSpan w:val="2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:rsidR="00AE5E04" w:rsidRPr="00DD2782" w:rsidRDefault="00AE5E04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FB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4" w:type="dxa"/>
          <w:trHeight w:val="457"/>
        </w:trPr>
        <w:tc>
          <w:tcPr>
            <w:tcW w:w="711" w:type="dxa"/>
            <w:gridSpan w:val="2"/>
            <w:vMerge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gridSpan w:val="2"/>
          </w:tcPr>
          <w:p w:rsidR="00AE5E04" w:rsidRPr="00DD2782" w:rsidRDefault="00AE5E04" w:rsidP="000E5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1.4 Một số công nghệ mới</w:t>
            </w:r>
          </w:p>
        </w:tc>
        <w:tc>
          <w:tcPr>
            <w:tcW w:w="733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AE5E04" w:rsidRPr="00DD2782" w:rsidRDefault="003F16D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31" w:type="dxa"/>
            <w:gridSpan w:val="2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:rsidR="00AE5E04" w:rsidRPr="00DD2782" w:rsidRDefault="00AE5E04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FB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4" w:type="dxa"/>
          <w:trHeight w:val="457"/>
        </w:trPr>
        <w:tc>
          <w:tcPr>
            <w:tcW w:w="711" w:type="dxa"/>
            <w:gridSpan w:val="2"/>
            <w:vMerge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gridSpan w:val="2"/>
          </w:tcPr>
          <w:p w:rsidR="00AE5E04" w:rsidRPr="00DD2782" w:rsidRDefault="00AE5E04" w:rsidP="000E5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1.5 Đánh giá công nghệ</w:t>
            </w:r>
          </w:p>
        </w:tc>
        <w:tc>
          <w:tcPr>
            <w:tcW w:w="733" w:type="dxa"/>
            <w:vAlign w:val="center"/>
          </w:tcPr>
          <w:p w:rsidR="00AE5E04" w:rsidRPr="00DD2782" w:rsidRDefault="00C76E53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AE5E04" w:rsidRPr="00DD2782" w:rsidRDefault="003F16D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1" w:type="dxa"/>
            <w:gridSpan w:val="2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:rsidR="00AE5E04" w:rsidRPr="00DD2782" w:rsidRDefault="00AE5E04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FB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4" w:type="dxa"/>
          <w:trHeight w:val="457"/>
        </w:trPr>
        <w:tc>
          <w:tcPr>
            <w:tcW w:w="711" w:type="dxa"/>
            <w:gridSpan w:val="2"/>
            <w:vMerge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gridSpan w:val="2"/>
          </w:tcPr>
          <w:p w:rsidR="00AE5E04" w:rsidRPr="00DD2782" w:rsidRDefault="00AE5E04" w:rsidP="000E5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1.6 Cách mạng công nghiệp</w:t>
            </w:r>
          </w:p>
        </w:tc>
        <w:tc>
          <w:tcPr>
            <w:tcW w:w="733" w:type="dxa"/>
            <w:vAlign w:val="center"/>
          </w:tcPr>
          <w:p w:rsidR="00AE5E04" w:rsidRPr="00A70EFB" w:rsidRDefault="00A70EFB" w:rsidP="00A70EF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</w:t>
            </w:r>
            <w:r w:rsidRPr="00A70EFB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5E04" w:rsidRPr="00DD2782" w:rsidRDefault="00B307C9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1TL</w:t>
            </w:r>
          </w:p>
        </w:tc>
        <w:tc>
          <w:tcPr>
            <w:tcW w:w="994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AE5E04" w:rsidRPr="00DD2782" w:rsidRDefault="003F16D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31" w:type="dxa"/>
            <w:gridSpan w:val="2"/>
            <w:vAlign w:val="center"/>
          </w:tcPr>
          <w:p w:rsidR="00AE5E04" w:rsidRPr="00DD2782" w:rsidRDefault="003F16D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AE5E04" w:rsidRPr="00DD2782" w:rsidRDefault="00AE5E04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FB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4" w:type="dxa"/>
          <w:trHeight w:val="737"/>
        </w:trPr>
        <w:tc>
          <w:tcPr>
            <w:tcW w:w="711" w:type="dxa"/>
            <w:gridSpan w:val="2"/>
            <w:vMerge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gridSpan w:val="2"/>
          </w:tcPr>
          <w:p w:rsidR="00AE5E04" w:rsidRPr="00DD2782" w:rsidRDefault="00AE5E04" w:rsidP="000E5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1.7 Ngành nghề kĩ thuật, công nghệ</w:t>
            </w:r>
          </w:p>
        </w:tc>
        <w:tc>
          <w:tcPr>
            <w:tcW w:w="733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:rsidR="00AE5E04" w:rsidRPr="00DD2782" w:rsidRDefault="00C76E53" w:rsidP="000E52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5E04" w:rsidRPr="00DD2782" w:rsidRDefault="00AE5E04" w:rsidP="000E52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5E04" w:rsidRPr="00DD2782" w:rsidRDefault="00AE5E04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:rsidR="00AE5E04" w:rsidRPr="00DD2782" w:rsidRDefault="00AE5E04" w:rsidP="00AE5E0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5E04" w:rsidRPr="00DD2782" w:rsidRDefault="00B307C9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1TL</w:t>
            </w:r>
          </w:p>
        </w:tc>
        <w:tc>
          <w:tcPr>
            <w:tcW w:w="994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AE5E04" w:rsidRPr="00DD2782" w:rsidRDefault="003F16D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AE5E04" w:rsidRPr="00DD2782" w:rsidRDefault="00AE5E04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1" w:type="dxa"/>
            <w:gridSpan w:val="2"/>
            <w:tcBorders>
              <w:bottom w:val="single" w:sz="4" w:space="0" w:color="auto"/>
            </w:tcBorders>
            <w:vAlign w:val="center"/>
          </w:tcPr>
          <w:p w:rsidR="00AE5E04" w:rsidRPr="00DD2782" w:rsidRDefault="003F16D0" w:rsidP="000E52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  <w:p w:rsidR="00AE5E04" w:rsidRPr="00DD2782" w:rsidRDefault="00AE5E04" w:rsidP="000E52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:rsidR="00AE5E04" w:rsidRPr="00DD2782" w:rsidRDefault="00AE5E04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530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4" w:type="dxa"/>
          <w:trHeight w:val="70"/>
        </w:trPr>
        <w:tc>
          <w:tcPr>
            <w:tcW w:w="711" w:type="dxa"/>
            <w:gridSpan w:val="2"/>
            <w:vMerge w:val="restart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3" w:type="dxa"/>
            <w:vMerge w:val="restart"/>
          </w:tcPr>
          <w:p w:rsidR="00524530" w:rsidRPr="00DD2782" w:rsidRDefault="0052453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Chương II:  vẽ kĩ thuật</w:t>
            </w:r>
          </w:p>
        </w:tc>
        <w:tc>
          <w:tcPr>
            <w:tcW w:w="3799" w:type="dxa"/>
            <w:gridSpan w:val="2"/>
          </w:tcPr>
          <w:p w:rsidR="00524530" w:rsidRPr="00DD2782" w:rsidRDefault="00524530" w:rsidP="000E5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1.8 Bản vẽ kĩ thuật và tiêu chuẩn trình bày bản vẽ kĩ thuật</w:t>
            </w:r>
          </w:p>
        </w:tc>
        <w:tc>
          <w:tcPr>
            <w:tcW w:w="733" w:type="dxa"/>
            <w:vAlign w:val="center"/>
          </w:tcPr>
          <w:p w:rsidR="00524530" w:rsidRPr="00770FD0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70FD0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24530" w:rsidRPr="00DD2782" w:rsidRDefault="00C76E53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09" w:type="dxa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524530" w:rsidRPr="00DD2782" w:rsidRDefault="003F16D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</w:tcPr>
          <w:p w:rsidR="00524530" w:rsidRPr="00DD2782" w:rsidRDefault="00524530" w:rsidP="000E52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530" w:rsidRPr="00DD2782" w:rsidRDefault="00524530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530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4" w:type="dxa"/>
          <w:trHeight w:val="457"/>
        </w:trPr>
        <w:tc>
          <w:tcPr>
            <w:tcW w:w="711" w:type="dxa"/>
            <w:gridSpan w:val="2"/>
            <w:vMerge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524530" w:rsidRPr="00DD2782" w:rsidRDefault="0052453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gridSpan w:val="2"/>
          </w:tcPr>
          <w:p w:rsidR="00524530" w:rsidRPr="00DD2782" w:rsidRDefault="00524530" w:rsidP="000E5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1.9 Hình chiếu vuông góc</w:t>
            </w:r>
          </w:p>
        </w:tc>
        <w:tc>
          <w:tcPr>
            <w:tcW w:w="733" w:type="dxa"/>
            <w:vAlign w:val="center"/>
          </w:tcPr>
          <w:p w:rsidR="00524530" w:rsidRPr="00DD2782" w:rsidRDefault="0052453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24530" w:rsidRPr="00DD2782" w:rsidRDefault="0052453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24530" w:rsidRPr="00DD2782" w:rsidRDefault="0052453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4530" w:rsidRPr="00DD2782" w:rsidRDefault="0052453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1TL</w:t>
            </w:r>
          </w:p>
        </w:tc>
        <w:tc>
          <w:tcPr>
            <w:tcW w:w="1134" w:type="dxa"/>
          </w:tcPr>
          <w:p w:rsidR="00524530" w:rsidRPr="00DD2782" w:rsidRDefault="0052453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524530" w:rsidRPr="00DD2782" w:rsidRDefault="003F16D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530" w:rsidRPr="00DD2782" w:rsidRDefault="003F16D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left w:val="single" w:sz="4" w:space="0" w:color="auto"/>
            </w:tcBorders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530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4" w:type="dxa"/>
        </w:trPr>
        <w:tc>
          <w:tcPr>
            <w:tcW w:w="711" w:type="dxa"/>
            <w:gridSpan w:val="2"/>
            <w:vMerge/>
          </w:tcPr>
          <w:p w:rsidR="00524530" w:rsidRPr="00DD2782" w:rsidRDefault="00524530" w:rsidP="000E52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524530" w:rsidRPr="00DD2782" w:rsidRDefault="00524530" w:rsidP="000E52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gridSpan w:val="2"/>
            <w:tcBorders>
              <w:top w:val="single" w:sz="4" w:space="0" w:color="auto"/>
            </w:tcBorders>
          </w:tcPr>
          <w:p w:rsidR="00524530" w:rsidRPr="00C76E53" w:rsidRDefault="00C76E53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E53">
              <w:rPr>
                <w:rFonts w:ascii="Times New Roman" w:hAnsi="Times New Roman" w:cs="Times New Roman"/>
                <w:sz w:val="24"/>
                <w:szCs w:val="24"/>
              </w:rPr>
              <w:t>1.10 Hình cắt và mặt cắt</w:t>
            </w:r>
          </w:p>
        </w:tc>
        <w:tc>
          <w:tcPr>
            <w:tcW w:w="733" w:type="dxa"/>
          </w:tcPr>
          <w:p w:rsidR="00524530" w:rsidRPr="00C76E53" w:rsidRDefault="00C76E53" w:rsidP="00770F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C76E5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51" w:type="dxa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24530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994" w:type="dxa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524530" w:rsidRPr="00DD2782" w:rsidRDefault="003F16D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:rsidR="00524530" w:rsidRPr="00DD2782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EFB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4" w:type="dxa"/>
        </w:trPr>
        <w:tc>
          <w:tcPr>
            <w:tcW w:w="56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E5E04" w:rsidRPr="00DD2782" w:rsidRDefault="00AE5E04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Tổng câu</w:t>
            </w:r>
          </w:p>
        </w:tc>
        <w:tc>
          <w:tcPr>
            <w:tcW w:w="733" w:type="dxa"/>
          </w:tcPr>
          <w:p w:rsidR="00AE5E04" w:rsidRPr="00DD2782" w:rsidRDefault="00770FD0" w:rsidP="00770F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51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AE5E04" w:rsidRPr="00DD2782" w:rsidRDefault="00B307C9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2TL</w:t>
            </w:r>
          </w:p>
        </w:tc>
        <w:tc>
          <w:tcPr>
            <w:tcW w:w="994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AE5E04" w:rsidRPr="00DD2782" w:rsidRDefault="003F16D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4" w:rsidRPr="003F16D0" w:rsidRDefault="003F16D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:rsidR="00AE5E04" w:rsidRPr="00DD2782" w:rsidRDefault="00AE5E04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530" w:rsidRPr="00DD2782" w:rsidTr="001C0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4" w:type="dxa"/>
        </w:trPr>
        <w:tc>
          <w:tcPr>
            <w:tcW w:w="5643" w:type="dxa"/>
            <w:gridSpan w:val="5"/>
            <w:tcBorders>
              <w:top w:val="single" w:sz="4" w:space="0" w:color="auto"/>
            </w:tcBorders>
          </w:tcPr>
          <w:p w:rsidR="00524530" w:rsidRPr="00DD2782" w:rsidRDefault="00C01620" w:rsidP="000E52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1583" w:type="dxa"/>
            <w:gridSpan w:val="2"/>
          </w:tcPr>
          <w:p w:rsidR="00524530" w:rsidRPr="00DD2782" w:rsidRDefault="00C0162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40</w:t>
            </w:r>
          </w:p>
        </w:tc>
        <w:tc>
          <w:tcPr>
            <w:tcW w:w="1701" w:type="dxa"/>
            <w:gridSpan w:val="2"/>
          </w:tcPr>
          <w:p w:rsidR="00524530" w:rsidRPr="00DD2782" w:rsidRDefault="00C0162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1703" w:type="dxa"/>
            <w:gridSpan w:val="2"/>
          </w:tcPr>
          <w:p w:rsidR="00524530" w:rsidRPr="00DD2782" w:rsidRDefault="00C0162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524530" w:rsidRPr="00DD2782" w:rsidRDefault="00C0162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24530" w:rsidRPr="003F16D0" w:rsidRDefault="0052453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:rsidR="00524530" w:rsidRPr="00DD2782" w:rsidRDefault="00C0162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</w:tbl>
    <w:p w:rsidR="00524530" w:rsidRDefault="00524530"/>
    <w:p w:rsidR="000E087F" w:rsidRPr="00DD2782" w:rsidRDefault="000E087F" w:rsidP="000E52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78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9498"/>
      </w:tblGrid>
      <w:tr w:rsidR="000E5271" w:rsidTr="009A37EA">
        <w:tc>
          <w:tcPr>
            <w:tcW w:w="5103" w:type="dxa"/>
          </w:tcPr>
          <w:p w:rsidR="000E5271" w:rsidRPr="00D65EDC" w:rsidRDefault="000E5271" w:rsidP="009A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SỞ GD – ĐT QUẢNG NAM</w:t>
            </w:r>
          </w:p>
          <w:p w:rsidR="000E5271" w:rsidRDefault="000E5271" w:rsidP="009A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TRƯỜNG THPT </w:t>
            </w:r>
            <w:r w:rsidR="001241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LƯƠNG THẾ VINH</w:t>
            </w:r>
          </w:p>
          <w:p w:rsidR="000E5271" w:rsidRPr="00D65EDC" w:rsidRDefault="000E5271" w:rsidP="009A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TỔ: VẬT LÝ - CNCN</w:t>
            </w:r>
          </w:p>
          <w:p w:rsidR="000E5271" w:rsidRDefault="000E5271" w:rsidP="009A37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0E5271" w:rsidRPr="003F6B59" w:rsidRDefault="0012415E" w:rsidP="009A37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BẢNG ĐẶC TẢ</w:t>
            </w:r>
            <w:r w:rsidR="000E5271"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 ĐỀ 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IỂM TRA CUỐI KỲ I – NĂM HỌC 2023</w:t>
            </w:r>
            <w:r w:rsidR="000E5271"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4</w:t>
            </w:r>
          </w:p>
          <w:p w:rsidR="000E5271" w:rsidRDefault="000E5271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CÔNG NGHỆ</w:t>
            </w:r>
            <w:r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 10 – THỜI GIAN LÀM BÀI: 45 PHÚT </w:t>
            </w:r>
          </w:p>
        </w:tc>
      </w:tr>
    </w:tbl>
    <w:p w:rsidR="000E087F" w:rsidRPr="00DD2782" w:rsidRDefault="000E087F" w:rsidP="000E08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tblpX="-39" w:tblpY="1"/>
        <w:tblOverlap w:val="never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1510"/>
        <w:gridCol w:w="2756"/>
        <w:gridCol w:w="6526"/>
        <w:gridCol w:w="904"/>
        <w:gridCol w:w="1104"/>
        <w:gridCol w:w="870"/>
        <w:gridCol w:w="1052"/>
      </w:tblGrid>
      <w:tr w:rsidR="000E087F" w:rsidRPr="00DD2782" w:rsidTr="000E5271">
        <w:trPr>
          <w:cantSplit/>
        </w:trPr>
        <w:tc>
          <w:tcPr>
            <w:tcW w:w="213" w:type="pct"/>
            <w:vMerge w:val="restar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491" w:type="pct"/>
            <w:vMerge w:val="restar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896" w:type="pct"/>
            <w:vMerge w:val="restar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Đơn vị kiến thức, kĩ năng</w:t>
            </w:r>
          </w:p>
        </w:tc>
        <w:tc>
          <w:tcPr>
            <w:tcW w:w="2122" w:type="pct"/>
            <w:vMerge w:val="restart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Mức độ kiến thức, kĩ năng </w:t>
            </w:r>
          </w:p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cần kiểm tra, đánh giá</w:t>
            </w:r>
          </w:p>
        </w:tc>
        <w:tc>
          <w:tcPr>
            <w:tcW w:w="1278" w:type="pct"/>
            <w:gridSpan w:val="4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2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pacing w:val="-12"/>
                <w:sz w:val="24"/>
                <w:szCs w:val="24"/>
              </w:rPr>
              <w:t>Số câu hỏi theo mức độ nhận thức</w:t>
            </w:r>
          </w:p>
        </w:tc>
      </w:tr>
      <w:tr w:rsidR="000E087F" w:rsidRPr="00DD2782" w:rsidTr="000E5271">
        <w:trPr>
          <w:cantSplit/>
        </w:trPr>
        <w:tc>
          <w:tcPr>
            <w:tcW w:w="213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2" w:type="pct"/>
            <w:vMerge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359" w:type="pc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283" w:type="pc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Vận dụng </w:t>
            </w:r>
          </w:p>
        </w:tc>
        <w:tc>
          <w:tcPr>
            <w:tcW w:w="342" w:type="pc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Vận dụng cao</w:t>
            </w:r>
          </w:p>
        </w:tc>
      </w:tr>
      <w:tr w:rsidR="006A0205" w:rsidRPr="00DD2782" w:rsidTr="006A0205">
        <w:trPr>
          <w:trHeight w:val="602"/>
        </w:trPr>
        <w:tc>
          <w:tcPr>
            <w:tcW w:w="213" w:type="pct"/>
            <w:vMerge w:val="restart"/>
            <w:vAlign w:val="center"/>
          </w:tcPr>
          <w:p w:rsidR="000E087F" w:rsidRPr="00DD2782" w:rsidRDefault="000E087F" w:rsidP="006A02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1" w:type="pct"/>
            <w:vMerge w:val="restar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Chương I:Đại cương về môn công nghệ</w:t>
            </w:r>
          </w:p>
        </w:tc>
        <w:tc>
          <w:tcPr>
            <w:tcW w:w="896" w:type="pct"/>
            <w:shd w:val="clear" w:color="auto" w:fill="auto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1.1 Công nghệ và đời sống</w:t>
            </w:r>
          </w:p>
        </w:tc>
        <w:tc>
          <w:tcPr>
            <w:tcW w:w="2122" w:type="pct"/>
            <w:vAlign w:val="center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0E087F" w:rsidRPr="00DD2782" w:rsidRDefault="000E087F" w:rsidP="00CB11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Nêu được các khái niệm khoa học, kĩ thuật, công nghệ và mối liên hệ giữa chúng. </w:t>
            </w:r>
          </w:p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:rsidR="000E087F" w:rsidRPr="00DD2782" w:rsidRDefault="000E087F" w:rsidP="00CB11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Mô tả được mối quan hệ giữa công nghệ với tự nhiên, con người và xã hội.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0E087F" w:rsidRPr="00DD2782" w:rsidRDefault="00EA5D8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A5D8F" w:rsidRPr="00DD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087F" w:rsidRPr="00DD2782" w:rsidTr="000E5271">
        <w:trPr>
          <w:trHeight w:val="611"/>
        </w:trPr>
        <w:tc>
          <w:tcPr>
            <w:tcW w:w="213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  <w:shd w:val="clear" w:color="auto" w:fill="auto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1.2 Hệ thống kĩ thuật</w:t>
            </w:r>
          </w:p>
        </w:tc>
        <w:tc>
          <w:tcPr>
            <w:tcW w:w="2122" w:type="pct"/>
            <w:vAlign w:val="center"/>
          </w:tcPr>
          <w:p w:rsidR="00DA6150" w:rsidRDefault="00DA6150" w:rsidP="00714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DA6150" w:rsidRDefault="00DA6150" w:rsidP="0071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Khái niệm hệ thống kỹ thuật</w:t>
            </w:r>
          </w:p>
          <w:p w:rsidR="00DA6150" w:rsidRPr="00DA6150" w:rsidRDefault="00DA6150" w:rsidP="0071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-Cấu trúc của 1 hệ thống kỹ thuật</w:t>
            </w:r>
          </w:p>
          <w:p w:rsidR="000E087F" w:rsidRPr="00DD2782" w:rsidRDefault="000E087F" w:rsidP="00714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:rsidR="00EA6279" w:rsidRPr="00DD2782" w:rsidRDefault="00EA6279" w:rsidP="0071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nl-NL"/>
              </w:rPr>
              <w:t xml:space="preserve">- </w:t>
            </w: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Hiểu được nhiệm vụ của các phần tử trong cấu trúc của hệ thống kỹ thuật</w:t>
            </w:r>
          </w:p>
          <w:p w:rsidR="000E087F" w:rsidRPr="00DD2782" w:rsidRDefault="000E087F" w:rsidP="00714B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nl-NL"/>
              </w:rPr>
              <w:t>-</w:t>
            </w:r>
            <w:r w:rsidR="00714B17"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Chỉ ra được các thành phần đầu vào, đầu ra, bộ phận xử lí</w:t>
            </w:r>
            <w:r w:rsidR="005531D0"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tín hiệu phản hồi nếu có</w:t>
            </w:r>
            <w:r w:rsidR="00714B17"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của một hệ thống kỹ thuật đơn giản 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0E087F" w:rsidRPr="00DD2782" w:rsidRDefault="00C76E53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A61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0E087F" w:rsidRPr="00DD2782" w:rsidRDefault="0012415E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5D8F" w:rsidRPr="00DD2782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</w:p>
        </w:tc>
      </w:tr>
      <w:tr w:rsidR="000E087F" w:rsidRPr="00DD2782" w:rsidTr="000E5271">
        <w:trPr>
          <w:trHeight w:val="623"/>
        </w:trPr>
        <w:tc>
          <w:tcPr>
            <w:tcW w:w="213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  <w:shd w:val="clear" w:color="auto" w:fill="auto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1.3 Công nghệ phổ biến</w:t>
            </w:r>
          </w:p>
        </w:tc>
        <w:tc>
          <w:tcPr>
            <w:tcW w:w="2122" w:type="pct"/>
            <w:vAlign w:val="center"/>
          </w:tcPr>
          <w:p w:rsidR="000E087F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DA6150" w:rsidRDefault="00DA6150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-Kể tên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được một số công nghệ phổ biến</w:t>
            </w:r>
          </w:p>
          <w:p w:rsidR="00DA6150" w:rsidRPr="00DA6150" w:rsidRDefault="00DA6150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-Nội dung cơ bản của một số công nghệ phổ biến</w:t>
            </w:r>
          </w:p>
          <w:p w:rsidR="00EA6279" w:rsidRPr="00DD2782" w:rsidRDefault="000E087F" w:rsidP="00F41A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:rsidR="000E087F" w:rsidRPr="00DD2782" w:rsidRDefault="008D4E6C" w:rsidP="008D4E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Phân biệt đượ</w:t>
            </w:r>
            <w:r w:rsidR="0012415E">
              <w:rPr>
                <w:rFonts w:ascii="Times New Roman" w:hAnsi="Times New Roman" w:cs="Times New Roman"/>
                <w:sz w:val="24"/>
                <w:szCs w:val="24"/>
              </w:rPr>
              <w:t>c các công nghệ</w:t>
            </w: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 xml:space="preserve"> thuộc lĩnh vực điện điện tử và lĩnh vực luyện kim cơ khí</w:t>
            </w:r>
            <w:r w:rsidR="00F41A42" w:rsidRPr="00DD27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F41A42" w:rsidRPr="00DD2782">
              <w:rPr>
                <w:rFonts w:ascii="Times New Roman" w:hAnsi="Times New Roman" w:cs="Times New Roman"/>
                <w:sz w:val="24"/>
                <w:szCs w:val="24"/>
              </w:rPr>
              <w:t>Chỉ ra được một số sản phẩm ứng dụng của các công nghệ phổ biến.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0E087F" w:rsidRPr="00DD2782" w:rsidRDefault="00DA615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0E087F" w:rsidRPr="00DD2782" w:rsidRDefault="00C76E53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A5D8F" w:rsidRPr="00DD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087F" w:rsidRPr="00DD2782" w:rsidTr="000E5271">
        <w:trPr>
          <w:trHeight w:val="917"/>
        </w:trPr>
        <w:tc>
          <w:tcPr>
            <w:tcW w:w="213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  <w:shd w:val="clear" w:color="auto" w:fill="auto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1.4 Một số công nghệ mới</w:t>
            </w:r>
          </w:p>
        </w:tc>
        <w:tc>
          <w:tcPr>
            <w:tcW w:w="2122" w:type="pct"/>
            <w:vAlign w:val="center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0E087F" w:rsidRPr="00DD2782" w:rsidRDefault="000E087F" w:rsidP="00CB11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Trình bày được bản chất của </w:t>
            </w:r>
            <w:r w:rsidR="00F41A42"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các </w:t>
            </w: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công nghệ mới. </w:t>
            </w:r>
          </w:p>
          <w:p w:rsidR="00A2259E" w:rsidRPr="00DD2782" w:rsidRDefault="00A2259E" w:rsidP="00A225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:rsidR="000E087F" w:rsidRPr="00DD2782" w:rsidRDefault="00A2259E" w:rsidP="004965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Chỉ ra</w:t>
            </w:r>
            <w:r w:rsidR="000E087F"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được hướng ứng dụng của một số công nghệ mới.</w:t>
            </w:r>
            <w:r w:rsidR="00496546"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– Phân biệt được công nghệ phổ biến và công nghệ mới.</w:t>
            </w:r>
          </w:p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0E087F" w:rsidRPr="00DD2782" w:rsidRDefault="006D0112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A5D8F" w:rsidRPr="00DD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0E087F" w:rsidRPr="00DD2782" w:rsidRDefault="00496546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5D8F" w:rsidRPr="00DD2782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087F" w:rsidRPr="00DD2782" w:rsidTr="000E5271">
        <w:trPr>
          <w:trHeight w:val="557"/>
        </w:trPr>
        <w:tc>
          <w:tcPr>
            <w:tcW w:w="213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  <w:shd w:val="clear" w:color="auto" w:fill="auto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1.5 Đánh giá công nghệ</w:t>
            </w:r>
          </w:p>
        </w:tc>
        <w:tc>
          <w:tcPr>
            <w:tcW w:w="2122" w:type="pct"/>
            <w:vAlign w:val="center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Nhận biết: </w:t>
            </w:r>
          </w:p>
          <w:p w:rsidR="000E087F" w:rsidRPr="00DD2782" w:rsidRDefault="000E087F" w:rsidP="00CB11FB">
            <w:pPr>
              <w:pStyle w:val="ListParagraph"/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259E" w:rsidRPr="00DD2782">
              <w:rPr>
                <w:rFonts w:ascii="Times New Roman" w:hAnsi="Times New Roman" w:cs="Times New Roman"/>
                <w:sz w:val="24"/>
                <w:szCs w:val="24"/>
              </w:rPr>
              <w:t xml:space="preserve"> Nêu</w:t>
            </w: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 xml:space="preserve"> được khái niệm, mục đích về đánh giá công nghệ.</w:t>
            </w:r>
          </w:p>
          <w:p w:rsidR="000E087F" w:rsidRPr="00DD2782" w:rsidRDefault="000E087F" w:rsidP="00CB11FB">
            <w:pPr>
              <w:pStyle w:val="ListParagraph"/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259E" w:rsidRPr="00DD2782">
              <w:rPr>
                <w:rFonts w:ascii="Times New Roman" w:hAnsi="Times New Roman" w:cs="Times New Roman"/>
                <w:sz w:val="24"/>
                <w:szCs w:val="24"/>
              </w:rPr>
              <w:t xml:space="preserve"> Nêu được các tiêu chí đánh giá công nghệ</w:t>
            </w: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, sản phẩm công nghệ</w:t>
            </w:r>
          </w:p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:rsidR="000E087F" w:rsidRPr="00DD2782" w:rsidRDefault="000E087F" w:rsidP="00CB11FB">
            <w:pPr>
              <w:pStyle w:val="Pa12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D2782">
              <w:rPr>
                <w:rFonts w:ascii="Times New Roman" w:hAnsi="Times New Roman" w:cs="Times New Roman"/>
                <w:color w:val="000000"/>
              </w:rPr>
              <w:t xml:space="preserve">– </w:t>
            </w:r>
            <w:r w:rsidR="006D4AA9" w:rsidRPr="00DD2782">
              <w:rPr>
                <w:rFonts w:ascii="Times New Roman" w:hAnsi="Times New Roman" w:cs="Times New Roman"/>
                <w:color w:val="000000"/>
              </w:rPr>
              <w:t>Đánh giá được các sản phẩm công nghệ sử dụng phổ biến trong gia đình theo các tiêu chí cơ bản</w:t>
            </w:r>
            <w:r w:rsidRPr="00DD278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0E087F" w:rsidRPr="00DD2782" w:rsidRDefault="000E087F" w:rsidP="00340E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0E087F" w:rsidRPr="00DD2782" w:rsidRDefault="00C76E53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5D8F" w:rsidRPr="00DD2782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A5D8F" w:rsidRPr="00DD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087F" w:rsidRPr="00DD2782" w:rsidTr="000E5271">
        <w:trPr>
          <w:trHeight w:val="70"/>
        </w:trPr>
        <w:tc>
          <w:tcPr>
            <w:tcW w:w="213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</w:tcPr>
          <w:p w:rsidR="000E087F" w:rsidRPr="00DD2782" w:rsidRDefault="000E087F" w:rsidP="00CB1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1.6 Cách mạng công nghiệp</w:t>
            </w:r>
          </w:p>
        </w:tc>
        <w:tc>
          <w:tcPr>
            <w:tcW w:w="2122" w:type="pct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0E087F" w:rsidRPr="00DD2782" w:rsidRDefault="000E087F" w:rsidP="00CB11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Tóm tắt được nội dung cơ bản, vai trò, đặc điểm của các cuộc cách mạng công nghiệp (CMCN).</w:t>
            </w:r>
          </w:p>
          <w:p w:rsidR="000E087F" w:rsidRPr="00DD2782" w:rsidRDefault="00C20F77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  <w:r w:rsidR="000E087F"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-Hiểu được bối cảnh ra đời và những thành tựu của các cuộc cách mạng.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0E087F" w:rsidRPr="00DD2782" w:rsidRDefault="00DA615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  <w:t>1TN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0E087F" w:rsidRPr="00DD2782" w:rsidRDefault="00DA615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  <w:t>1TL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</w:tr>
      <w:tr w:rsidR="000E087F" w:rsidRPr="00DD2782" w:rsidTr="000E5271">
        <w:trPr>
          <w:trHeight w:val="70"/>
        </w:trPr>
        <w:tc>
          <w:tcPr>
            <w:tcW w:w="213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</w:tcPr>
          <w:p w:rsidR="000E087F" w:rsidRPr="00DD2782" w:rsidRDefault="000E087F" w:rsidP="00CB1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1.7 Ngành nghề kĩ thuật, công nghệ</w:t>
            </w:r>
          </w:p>
        </w:tc>
        <w:tc>
          <w:tcPr>
            <w:tcW w:w="2122" w:type="pct"/>
          </w:tcPr>
          <w:p w:rsidR="005849D5" w:rsidRPr="005849D5" w:rsidRDefault="005849D5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Nhận biết: </w:t>
            </w:r>
            <w:r w:rsidRPr="005849D5">
              <w:rPr>
                <w:rFonts w:ascii="Times New Roman" w:hAnsi="Times New Roman" w:cs="Times New Roman"/>
                <w:sz w:val="24"/>
                <w:szCs w:val="24"/>
              </w:rPr>
              <w:t>các nghề thuộc ngành cơ khí, điện, điện tử, viễn thông</w:t>
            </w:r>
          </w:p>
          <w:p w:rsidR="000E087F" w:rsidRPr="00DD2782" w:rsidRDefault="008D4E6C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  <w:r w:rsidR="000E087F"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D4AA9" w:rsidRPr="00DD2782" w:rsidRDefault="008D4E6C" w:rsidP="00CB11FB">
            <w:pPr>
              <w:pStyle w:val="Pa12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D2782">
              <w:rPr>
                <w:rFonts w:ascii="Times New Roman" w:hAnsi="Times New Roman" w:cs="Times New Roman"/>
                <w:color w:val="000000"/>
              </w:rPr>
              <w:t>Phân biệt được các nghề thuộc lĩnh vực cơ khí với các nghề thuộc lĩnh vực điện, điện tử, viễn thông.</w:t>
            </w:r>
          </w:p>
          <w:p w:rsidR="000E087F" w:rsidRPr="00DD2782" w:rsidRDefault="00F123E1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:rsidR="000E087F" w:rsidRPr="00DD2782" w:rsidRDefault="000E087F" w:rsidP="008D4E6C">
            <w:pPr>
              <w:pStyle w:val="Pa12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D2782">
              <w:rPr>
                <w:rFonts w:ascii="Times New Roman" w:hAnsi="Times New Roman" w:cs="Times New Roman"/>
                <w:color w:val="000000"/>
              </w:rPr>
              <w:t xml:space="preserve">– </w:t>
            </w:r>
            <w:r w:rsidR="008D4E6C" w:rsidRPr="00DD2782">
              <w:rPr>
                <w:rFonts w:ascii="Times New Roman" w:hAnsi="Times New Roman" w:cs="Times New Roman"/>
                <w:color w:val="000000"/>
              </w:rPr>
              <w:t>Chỉ ra được những yêu cầu, triển vọng  những thông tin chính về thị trường của ngành nghề kĩ thuật, công nghệ và đ</w:t>
            </w:r>
            <w:r w:rsidRPr="00DD2782">
              <w:rPr>
                <w:rFonts w:ascii="Times New Roman" w:hAnsi="Times New Roman" w:cs="Times New Roman"/>
                <w:color w:val="000000"/>
              </w:rPr>
              <w:t>ánh giá được sự phù hợp của bản thân đối với những ngành nghề đó.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0E087F" w:rsidRPr="00DD2782" w:rsidRDefault="00AF663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  <w:t>1TN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0E087F" w:rsidRPr="00DD2782" w:rsidRDefault="00EA5D8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0E087F" w:rsidRPr="00DD2782" w:rsidRDefault="00F123E1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  <w:t>1</w:t>
            </w:r>
            <w:r w:rsidR="00EA5D8F"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  <w:t>TL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</w:tr>
      <w:tr w:rsidR="00524530" w:rsidRPr="00DD2782" w:rsidTr="000E5271">
        <w:trPr>
          <w:trHeight w:val="70"/>
        </w:trPr>
        <w:tc>
          <w:tcPr>
            <w:tcW w:w="213" w:type="pct"/>
            <w:vMerge w:val="restart"/>
            <w:vAlign w:val="center"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1" w:type="pct"/>
            <w:vMerge w:val="restart"/>
            <w:vAlign w:val="center"/>
          </w:tcPr>
          <w:p w:rsidR="00524530" w:rsidRPr="00DD2782" w:rsidRDefault="00524530" w:rsidP="006A02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Chương II: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</w:t>
            </w: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ẽ kĩ thuật</w:t>
            </w:r>
          </w:p>
        </w:tc>
        <w:tc>
          <w:tcPr>
            <w:tcW w:w="896" w:type="pct"/>
          </w:tcPr>
          <w:p w:rsidR="00524530" w:rsidRPr="00DD2782" w:rsidRDefault="00524530" w:rsidP="00CB1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1.8 Bản vẽ kĩ thuật và tiêu chuẩn trình bày bản vẽ kĩ thuật</w:t>
            </w:r>
          </w:p>
        </w:tc>
        <w:tc>
          <w:tcPr>
            <w:tcW w:w="2122" w:type="pct"/>
          </w:tcPr>
          <w:p w:rsidR="00524530" w:rsidRPr="00DD2782" w:rsidRDefault="00524530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524530" w:rsidRPr="00DD2782" w:rsidRDefault="00524530" w:rsidP="00CB1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27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Nêu được khái niệm, vai trò của bản vẽ kĩ thuật.</w:t>
            </w:r>
          </w:p>
          <w:p w:rsidR="00524530" w:rsidRPr="00DD2782" w:rsidRDefault="00524530" w:rsidP="00C26F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27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- Mô tả được các tiêu chuẩn trình bày bản vẽ kĩ thuật.</w:t>
            </w:r>
          </w:p>
          <w:p w:rsidR="004552B2" w:rsidRDefault="00524530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 xml:space="preserve">Nêu được các tiêu chuẩn về khổ giấy, tỉ lệ, nét vẽ, chữ viết, </w:t>
            </w:r>
          </w:p>
          <w:p w:rsidR="00524530" w:rsidRDefault="00524530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kích thước trong tiêu chuẩn trình bày bản vẽ kĩ thuật.</w:t>
            </w:r>
          </w:p>
          <w:p w:rsidR="004552B2" w:rsidRPr="001C05B4" w:rsidRDefault="004552B2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552B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  <w:r w:rsidR="001C05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05B4">
              <w:rPr>
                <w:rFonts w:ascii="Times New Roman" w:hAnsi="Times New Roman" w:cs="Times New Roman"/>
                <w:sz w:val="24"/>
                <w:szCs w:val="24"/>
              </w:rPr>
              <w:t>tiêu chuẩn về khổ giấy và cách tạo ra khổ giấy A</w:t>
            </w:r>
            <w:r w:rsidR="001C05B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y </w:t>
            </w:r>
            <w:r w:rsidR="001C05B4">
              <w:rPr>
                <w:rFonts w:ascii="Times New Roman" w:hAnsi="Times New Roman" w:cs="Times New Roman"/>
                <w:sz w:val="24"/>
                <w:szCs w:val="24"/>
              </w:rPr>
              <w:t>từ khổ giấy A</w:t>
            </w:r>
            <w:r w:rsidR="001C05B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  <w:t>2</w:t>
            </w: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  <w:t>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524530" w:rsidRPr="00DD2782" w:rsidRDefault="00AF663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</w:tr>
      <w:tr w:rsidR="00524530" w:rsidRPr="00DD2782" w:rsidTr="000E5271">
        <w:trPr>
          <w:trHeight w:val="70"/>
        </w:trPr>
        <w:tc>
          <w:tcPr>
            <w:tcW w:w="213" w:type="pct"/>
            <w:vMerge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</w:tcPr>
          <w:p w:rsidR="00524530" w:rsidRPr="00DD2782" w:rsidRDefault="00524530" w:rsidP="00CB1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1.9 Hình chiếu vuông góc</w:t>
            </w:r>
          </w:p>
        </w:tc>
        <w:tc>
          <w:tcPr>
            <w:tcW w:w="2122" w:type="pct"/>
          </w:tcPr>
          <w:p w:rsidR="00524530" w:rsidRPr="00DD2782" w:rsidRDefault="00524530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524530" w:rsidRPr="00DD2782" w:rsidRDefault="00524530" w:rsidP="00CB11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DD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- N</w:t>
            </w:r>
            <w:r w:rsidRPr="00DD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êu</w:t>
            </w:r>
            <w:r w:rsidRPr="00DD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được nội dung của phương pháp chiếu góc thứ nhất</w:t>
            </w:r>
            <w:r w:rsidRPr="00DD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, phương pháp chiếu góc thứ 3</w:t>
            </w:r>
          </w:p>
          <w:p w:rsidR="00524530" w:rsidRPr="00DD2782" w:rsidRDefault="00524530" w:rsidP="00605D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DD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-</w:t>
            </w: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 xml:space="preserve">Nêu được vị trí tương quan giữa các hình chiếu, A, B, C trong phương </w:t>
            </w:r>
            <w:r w:rsidRPr="00DD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phương pháp chiếu góc thứ nhất </w:t>
            </w:r>
            <w:r w:rsidRPr="00DD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và phương pháp chiếu góc thứ 3.</w:t>
            </w:r>
          </w:p>
          <w:p w:rsidR="00524530" w:rsidRPr="00DD2782" w:rsidRDefault="00524530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:rsidR="00524530" w:rsidRPr="00DD2782" w:rsidRDefault="00524530" w:rsidP="00CB11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DD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- Vẽ được các hình chiếu vuông góc của vật thể</w:t>
            </w:r>
            <w:r w:rsidRPr="00DD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đơn giản </w:t>
            </w:r>
            <w:r w:rsidR="00E67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lên các </w:t>
            </w:r>
            <w:r w:rsidR="00E67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lastRenderedPageBreak/>
              <w:t>mặt phẳng hình chiếu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lastRenderedPageBreak/>
              <w:t>2</w:t>
            </w:r>
            <w:r w:rsidRPr="00DD2782"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>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  <w:t>1TL</w:t>
            </w:r>
          </w:p>
        </w:tc>
      </w:tr>
      <w:tr w:rsidR="00524530" w:rsidRPr="00DD2782" w:rsidTr="000E5271">
        <w:trPr>
          <w:trHeight w:val="70"/>
        </w:trPr>
        <w:tc>
          <w:tcPr>
            <w:tcW w:w="213" w:type="pct"/>
            <w:vMerge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</w:tcPr>
          <w:p w:rsidR="00524530" w:rsidRPr="00DD2782" w:rsidRDefault="00524530" w:rsidP="00CB11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 Hình cắt và mặt cắt</w:t>
            </w:r>
          </w:p>
        </w:tc>
        <w:tc>
          <w:tcPr>
            <w:tcW w:w="2122" w:type="pct"/>
          </w:tcPr>
          <w:p w:rsidR="00524530" w:rsidRPr="00E6702A" w:rsidRDefault="00524530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02A">
              <w:rPr>
                <w:rFonts w:ascii="Times New Roman" w:hAnsi="Times New Roman" w:cs="Times New Roman"/>
                <w:sz w:val="24"/>
                <w:szCs w:val="24"/>
              </w:rPr>
              <w:t>Nhận biết:</w:t>
            </w:r>
            <w:r w:rsidR="00E6702A" w:rsidRPr="00E6702A">
              <w:rPr>
                <w:rFonts w:ascii="Times New Roman" w:hAnsi="Times New Roman" w:cs="Times New Roman"/>
                <w:sz w:val="24"/>
                <w:szCs w:val="24"/>
              </w:rPr>
              <w:t xml:space="preserve"> Khái niệm và phân loại hình cắt</w:t>
            </w:r>
          </w:p>
          <w:p w:rsidR="00524530" w:rsidRPr="00DD2782" w:rsidRDefault="00524530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524530" w:rsidRDefault="00AF663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>1TN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524530" w:rsidRPr="00DD2782" w:rsidRDefault="00524530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</w:tr>
      <w:tr w:rsidR="00524530" w:rsidRPr="00DD2782" w:rsidTr="00524530">
        <w:trPr>
          <w:trHeight w:val="70"/>
        </w:trPr>
        <w:tc>
          <w:tcPr>
            <w:tcW w:w="1600" w:type="pct"/>
            <w:gridSpan w:val="3"/>
          </w:tcPr>
          <w:p w:rsidR="00524530" w:rsidRPr="00DD2782" w:rsidRDefault="00524530" w:rsidP="00524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2122" w:type="pct"/>
          </w:tcPr>
          <w:p w:rsidR="00524530" w:rsidRPr="00DD2782" w:rsidRDefault="00524530" w:rsidP="00524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524530" w:rsidRPr="00DD2782" w:rsidRDefault="00524530" w:rsidP="005245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  <w:t>12TN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524530" w:rsidRPr="00DD2782" w:rsidRDefault="00524530" w:rsidP="005245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524530" w:rsidRPr="00DD2782" w:rsidRDefault="00524530" w:rsidP="005245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  <w:t>2</w:t>
            </w: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  <w:t>TL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524530" w:rsidRPr="00DD2782" w:rsidRDefault="00524530" w:rsidP="005245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i-IN"/>
              </w:rPr>
              <w:t>1TL</w:t>
            </w:r>
          </w:p>
        </w:tc>
      </w:tr>
    </w:tbl>
    <w:p w:rsidR="00524530" w:rsidRDefault="00524530"/>
    <w:p w:rsidR="000E087F" w:rsidRPr="00DD2782" w:rsidRDefault="000E087F" w:rsidP="000E087F">
      <w:pPr>
        <w:pStyle w:val="EndnoteText"/>
        <w:widowControl w:val="0"/>
        <w:rPr>
          <w:b/>
          <w:color w:val="000000" w:themeColor="text1"/>
          <w:sz w:val="24"/>
          <w:szCs w:val="24"/>
        </w:rPr>
      </w:pPr>
    </w:p>
    <w:p w:rsidR="000E087F" w:rsidRPr="00DD2782" w:rsidRDefault="000E087F" w:rsidP="000E087F">
      <w:pPr>
        <w:pStyle w:val="EndnoteText"/>
        <w:widowControl w:val="0"/>
        <w:rPr>
          <w:b/>
          <w:color w:val="000000" w:themeColor="text1"/>
          <w:sz w:val="24"/>
          <w:szCs w:val="24"/>
        </w:rPr>
      </w:pPr>
    </w:p>
    <w:p w:rsidR="000E087F" w:rsidRPr="00DD2782" w:rsidRDefault="000E087F" w:rsidP="000E087F">
      <w:pPr>
        <w:pStyle w:val="EndnoteText"/>
        <w:widowControl w:val="0"/>
        <w:rPr>
          <w:b/>
          <w:color w:val="000000" w:themeColor="text1"/>
          <w:sz w:val="24"/>
          <w:szCs w:val="24"/>
        </w:rPr>
      </w:pPr>
    </w:p>
    <w:p w:rsidR="000E087F" w:rsidRPr="00DD2782" w:rsidRDefault="000E087F" w:rsidP="0045751F">
      <w:pPr>
        <w:spacing w:after="0"/>
        <w:rPr>
          <w:rFonts w:ascii="Times New Roman" w:hAnsi="Times New Roman" w:cs="Times New Roman"/>
          <w:color w:val="001A33"/>
          <w:sz w:val="24"/>
          <w:szCs w:val="24"/>
          <w:shd w:val="clear" w:color="auto" w:fill="FFFFFF"/>
        </w:rPr>
      </w:pPr>
    </w:p>
    <w:p w:rsidR="00F51064" w:rsidRPr="00DD2782" w:rsidRDefault="00F51064">
      <w:pPr>
        <w:rPr>
          <w:sz w:val="24"/>
          <w:szCs w:val="24"/>
        </w:rPr>
      </w:pPr>
    </w:p>
    <w:sectPr w:rsidR="00F51064" w:rsidRPr="00DD2782" w:rsidSect="00AF7C36">
      <w:pgSz w:w="16839" w:h="11907" w:orient="landscape" w:code="9"/>
      <w:pgMar w:top="864" w:right="1296" w:bottom="576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ion Pro">
    <w:altName w:val="Malgun Gothic Semilight"/>
    <w:panose1 w:val="00000000000000000000"/>
    <w:charset w:val="A3"/>
    <w:family w:val="roman"/>
    <w:notTrueType/>
    <w:pitch w:val="default"/>
    <w:sig w:usb0="00000000" w:usb1="080F0000" w:usb2="00000010" w:usb3="00000000" w:csb0="001201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4C03"/>
    <w:multiLevelType w:val="hybridMultilevel"/>
    <w:tmpl w:val="C4EC36F8"/>
    <w:lvl w:ilvl="0" w:tplc="BCBC18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67366"/>
    <w:multiLevelType w:val="hybridMultilevel"/>
    <w:tmpl w:val="B42C73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557A7"/>
    <w:multiLevelType w:val="hybridMultilevel"/>
    <w:tmpl w:val="A78881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05FC8"/>
    <w:multiLevelType w:val="hybridMultilevel"/>
    <w:tmpl w:val="4142DF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93F60"/>
    <w:multiLevelType w:val="hybridMultilevel"/>
    <w:tmpl w:val="B686D9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F0808"/>
    <w:multiLevelType w:val="hybridMultilevel"/>
    <w:tmpl w:val="8D5A24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184E57"/>
    <w:multiLevelType w:val="hybridMultilevel"/>
    <w:tmpl w:val="0DC6C41E"/>
    <w:lvl w:ilvl="0" w:tplc="825A4CC2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B7636F"/>
    <w:multiLevelType w:val="hybridMultilevel"/>
    <w:tmpl w:val="709A23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1875EF"/>
    <w:multiLevelType w:val="hybridMultilevel"/>
    <w:tmpl w:val="A7E818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746C44"/>
    <w:multiLevelType w:val="hybridMultilevel"/>
    <w:tmpl w:val="05D0412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E087F"/>
    <w:rsid w:val="00007887"/>
    <w:rsid w:val="00023317"/>
    <w:rsid w:val="000C704B"/>
    <w:rsid w:val="000E087F"/>
    <w:rsid w:val="000E5271"/>
    <w:rsid w:val="00120ECA"/>
    <w:rsid w:val="0012415E"/>
    <w:rsid w:val="00160C20"/>
    <w:rsid w:val="00165DA6"/>
    <w:rsid w:val="001748A5"/>
    <w:rsid w:val="001C05B4"/>
    <w:rsid w:val="00212D40"/>
    <w:rsid w:val="00216306"/>
    <w:rsid w:val="00223096"/>
    <w:rsid w:val="00237AF7"/>
    <w:rsid w:val="00247C0F"/>
    <w:rsid w:val="00255694"/>
    <w:rsid w:val="002B3075"/>
    <w:rsid w:val="00340ED2"/>
    <w:rsid w:val="00344451"/>
    <w:rsid w:val="003F16D0"/>
    <w:rsid w:val="00417996"/>
    <w:rsid w:val="00427F4A"/>
    <w:rsid w:val="004328EE"/>
    <w:rsid w:val="0043574D"/>
    <w:rsid w:val="0043605B"/>
    <w:rsid w:val="004449A4"/>
    <w:rsid w:val="004552B2"/>
    <w:rsid w:val="0045751F"/>
    <w:rsid w:val="00496546"/>
    <w:rsid w:val="004B37F7"/>
    <w:rsid w:val="004D33CA"/>
    <w:rsid w:val="00516E48"/>
    <w:rsid w:val="00524530"/>
    <w:rsid w:val="00551480"/>
    <w:rsid w:val="005531D0"/>
    <w:rsid w:val="005849D5"/>
    <w:rsid w:val="005D577C"/>
    <w:rsid w:val="00605D79"/>
    <w:rsid w:val="00646803"/>
    <w:rsid w:val="006A0205"/>
    <w:rsid w:val="006D0112"/>
    <w:rsid w:val="006D4AA9"/>
    <w:rsid w:val="006F0499"/>
    <w:rsid w:val="00714B17"/>
    <w:rsid w:val="00741B6C"/>
    <w:rsid w:val="00770FD0"/>
    <w:rsid w:val="00777BF8"/>
    <w:rsid w:val="007C7ED1"/>
    <w:rsid w:val="008066A3"/>
    <w:rsid w:val="00813560"/>
    <w:rsid w:val="00884E72"/>
    <w:rsid w:val="008A20CF"/>
    <w:rsid w:val="008A3A43"/>
    <w:rsid w:val="008A66BD"/>
    <w:rsid w:val="008D4E6C"/>
    <w:rsid w:val="008D55D1"/>
    <w:rsid w:val="008D7B15"/>
    <w:rsid w:val="00910981"/>
    <w:rsid w:val="00911F69"/>
    <w:rsid w:val="00921C7B"/>
    <w:rsid w:val="00957287"/>
    <w:rsid w:val="00973676"/>
    <w:rsid w:val="009C4949"/>
    <w:rsid w:val="00A1751D"/>
    <w:rsid w:val="00A2259E"/>
    <w:rsid w:val="00A37A47"/>
    <w:rsid w:val="00A50A29"/>
    <w:rsid w:val="00A601B0"/>
    <w:rsid w:val="00A619EB"/>
    <w:rsid w:val="00A70EFB"/>
    <w:rsid w:val="00A82793"/>
    <w:rsid w:val="00AE5E04"/>
    <w:rsid w:val="00AF11C1"/>
    <w:rsid w:val="00AF663F"/>
    <w:rsid w:val="00AF7A65"/>
    <w:rsid w:val="00B12A35"/>
    <w:rsid w:val="00B307C9"/>
    <w:rsid w:val="00B756C7"/>
    <w:rsid w:val="00B82E64"/>
    <w:rsid w:val="00B87F9E"/>
    <w:rsid w:val="00C01620"/>
    <w:rsid w:val="00C20F77"/>
    <w:rsid w:val="00C220DE"/>
    <w:rsid w:val="00C26F92"/>
    <w:rsid w:val="00C76E53"/>
    <w:rsid w:val="00CE3168"/>
    <w:rsid w:val="00D70A8F"/>
    <w:rsid w:val="00D8215A"/>
    <w:rsid w:val="00DA6150"/>
    <w:rsid w:val="00DC29C5"/>
    <w:rsid w:val="00DC4FE7"/>
    <w:rsid w:val="00DD13F4"/>
    <w:rsid w:val="00DD2782"/>
    <w:rsid w:val="00E17AF7"/>
    <w:rsid w:val="00E271FA"/>
    <w:rsid w:val="00E531D1"/>
    <w:rsid w:val="00E6702A"/>
    <w:rsid w:val="00E77028"/>
    <w:rsid w:val="00EA5D8F"/>
    <w:rsid w:val="00EA6279"/>
    <w:rsid w:val="00EC7E96"/>
    <w:rsid w:val="00EE20C4"/>
    <w:rsid w:val="00F123E1"/>
    <w:rsid w:val="00F41A42"/>
    <w:rsid w:val="00F51064"/>
    <w:rsid w:val="00FB160B"/>
    <w:rsid w:val="00FF3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87F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E087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E087F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E087F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0E087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EndnoteText">
    <w:name w:val="endnote text"/>
    <w:basedOn w:val="Normal"/>
    <w:link w:val="EndnoteTextChar"/>
    <w:unhideWhenUsed/>
    <w:rsid w:val="000E0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E087F"/>
    <w:rPr>
      <w:rFonts w:eastAsia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0E087F"/>
    <w:pPr>
      <w:ind w:left="720"/>
      <w:contextualSpacing/>
    </w:pPr>
  </w:style>
  <w:style w:type="paragraph" w:customStyle="1" w:styleId="Pa12">
    <w:name w:val="Pa12"/>
    <w:basedOn w:val="Normal"/>
    <w:next w:val="Normal"/>
    <w:uiPriority w:val="99"/>
    <w:rsid w:val="000E087F"/>
    <w:pPr>
      <w:autoSpaceDE w:val="0"/>
      <w:autoSpaceDN w:val="0"/>
      <w:adjustRightInd w:val="0"/>
      <w:spacing w:after="0" w:line="251" w:lineRule="atLeast"/>
    </w:pPr>
    <w:rPr>
      <w:rFonts w:ascii="Minion Pro" w:hAnsi="Minion Pro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E0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087F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087F"/>
    <w:rPr>
      <w:rFonts w:asciiTheme="minorHAnsi" w:hAnsiTheme="minorHAns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8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</cp:revision>
  <dcterms:created xsi:type="dcterms:W3CDTF">2023-12-20T05:46:00Z</dcterms:created>
  <dcterms:modified xsi:type="dcterms:W3CDTF">2023-12-20T05:46:00Z</dcterms:modified>
</cp:coreProperties>
</file>